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B1" w:rsidRPr="008F551D" w:rsidRDefault="005A09B1" w:rsidP="005A09B1">
      <w:pPr>
        <w:pStyle w:val="Tekstpodstawowy"/>
        <w:jc w:val="center"/>
        <w:rPr>
          <w:rFonts w:cs="Arial"/>
          <w:b/>
          <w:iCs/>
        </w:rPr>
      </w:pPr>
      <w:r w:rsidRPr="008F551D">
        <w:rPr>
          <w:rFonts w:cs="Arial"/>
          <w:b/>
          <w:iCs/>
        </w:rPr>
        <w:t>Laureaci II edycji Konkursu na najlepszy obiekt turystyki na obszarach wiejskich w Wielkopolsce 2008 rok</w:t>
      </w:r>
    </w:p>
    <w:p w:rsidR="00A877EF" w:rsidRDefault="00A877EF" w:rsidP="00A877EF">
      <w:pPr>
        <w:pStyle w:val="Tekstpodstawowy"/>
        <w:spacing w:line="360" w:lineRule="auto"/>
        <w:rPr>
          <w:rFonts w:ascii="Times New Roman" w:hAnsi="Times New Roman"/>
          <w:iCs/>
          <w:szCs w:val="24"/>
        </w:rPr>
      </w:pPr>
    </w:p>
    <w:p w:rsidR="00A877EF" w:rsidRPr="00972B54" w:rsidRDefault="00A877EF" w:rsidP="00A877EF">
      <w:pPr>
        <w:pStyle w:val="Tekstpodstawowy"/>
        <w:spacing w:line="360" w:lineRule="auto"/>
        <w:rPr>
          <w:b/>
        </w:rPr>
      </w:pPr>
      <w:r w:rsidRPr="00972B54">
        <w:rPr>
          <w:b/>
        </w:rPr>
        <w:t xml:space="preserve">Kategoria </w:t>
      </w:r>
      <w:r>
        <w:rPr>
          <w:b/>
        </w:rPr>
        <w:t xml:space="preserve">I - </w:t>
      </w:r>
      <w:r w:rsidRPr="00972B54">
        <w:rPr>
          <w:b/>
        </w:rPr>
        <w:t>Gospodarstwo Agroturystyczne</w:t>
      </w:r>
    </w:p>
    <w:p w:rsidR="00A877EF" w:rsidRDefault="00A877EF" w:rsidP="00A877EF">
      <w:pPr>
        <w:rPr>
          <w:rFonts w:cs="Arial"/>
        </w:rPr>
      </w:pPr>
    </w:p>
    <w:tbl>
      <w:tblPr>
        <w:tblW w:w="10080" w:type="dxa"/>
        <w:tblInd w:w="-3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4"/>
        <w:gridCol w:w="4036"/>
        <w:gridCol w:w="3060"/>
        <w:gridCol w:w="2340"/>
      </w:tblGrid>
      <w:tr w:rsidR="00A877EF" w:rsidRPr="00E01D57">
        <w:trPr>
          <w:trHeight w:val="571"/>
          <w:tblHeader/>
        </w:trPr>
        <w:tc>
          <w:tcPr>
            <w:tcW w:w="644" w:type="dxa"/>
          </w:tcPr>
          <w:p w:rsidR="00A877EF" w:rsidRPr="00E01D57" w:rsidRDefault="00A877EF" w:rsidP="00A877EF">
            <w:pPr>
              <w:pStyle w:val="Nagwektabeli"/>
              <w:snapToGrid w:val="0"/>
              <w:rPr>
                <w:rFonts w:eastAsia="Lucida Sans Unicode" w:cs="Tahoma"/>
                <w:sz w:val="24"/>
                <w:szCs w:val="24"/>
              </w:rPr>
            </w:pPr>
            <w:r w:rsidRPr="00E01D57">
              <w:rPr>
                <w:rFonts w:eastAsia="Lucida Sans Unicode" w:cs="Tahoma"/>
                <w:sz w:val="24"/>
                <w:szCs w:val="24"/>
              </w:rPr>
              <w:t>Lp.</w:t>
            </w:r>
          </w:p>
        </w:tc>
        <w:tc>
          <w:tcPr>
            <w:tcW w:w="4036" w:type="dxa"/>
          </w:tcPr>
          <w:p w:rsidR="00A877EF" w:rsidRPr="00E01D57" w:rsidRDefault="00A877EF" w:rsidP="00A877EF">
            <w:pPr>
              <w:pStyle w:val="Nagwektabeli"/>
              <w:snapToGrid w:val="0"/>
              <w:rPr>
                <w:rFonts w:eastAsia="Lucida Sans Unicode" w:cs="Tahoma"/>
                <w:sz w:val="24"/>
                <w:szCs w:val="24"/>
              </w:rPr>
            </w:pPr>
            <w:r w:rsidRPr="00E01D57">
              <w:rPr>
                <w:rFonts w:eastAsia="Lucida Sans Unicode" w:cs="Tahoma"/>
                <w:sz w:val="24"/>
                <w:szCs w:val="24"/>
              </w:rPr>
              <w:t>WŁAŚCICIEL/ OBIEKT</w:t>
            </w:r>
          </w:p>
        </w:tc>
        <w:tc>
          <w:tcPr>
            <w:tcW w:w="3060" w:type="dxa"/>
          </w:tcPr>
          <w:p w:rsidR="00A877EF" w:rsidRPr="00E01D57" w:rsidRDefault="00A877EF" w:rsidP="00A877EF">
            <w:pPr>
              <w:pStyle w:val="Nagwektabeli"/>
              <w:snapToGrid w:val="0"/>
              <w:rPr>
                <w:rFonts w:eastAsia="Lucida Sans Unicode" w:cs="Tahoma"/>
                <w:sz w:val="24"/>
                <w:szCs w:val="24"/>
              </w:rPr>
            </w:pPr>
            <w:r w:rsidRPr="00E01D57">
              <w:rPr>
                <w:rFonts w:eastAsia="Lucida Sans Unicode" w:cs="Tahoma"/>
                <w:sz w:val="24"/>
                <w:szCs w:val="24"/>
              </w:rPr>
              <w:t>Powiat</w:t>
            </w:r>
          </w:p>
        </w:tc>
        <w:tc>
          <w:tcPr>
            <w:tcW w:w="2340" w:type="dxa"/>
          </w:tcPr>
          <w:p w:rsidR="00A877EF" w:rsidRPr="00E01D57" w:rsidRDefault="00A877EF" w:rsidP="00A877EF">
            <w:pPr>
              <w:pStyle w:val="Nagwektabeli"/>
              <w:snapToGrid w:val="0"/>
              <w:rPr>
                <w:rFonts w:eastAsia="Lucida Sans Unicode" w:cs="Tahoma"/>
                <w:sz w:val="24"/>
                <w:szCs w:val="24"/>
              </w:rPr>
            </w:pPr>
            <w:r w:rsidRPr="00E01D57">
              <w:rPr>
                <w:rFonts w:eastAsia="Lucida Sans Unicode" w:cs="Tahoma"/>
                <w:sz w:val="24"/>
                <w:szCs w:val="24"/>
              </w:rPr>
              <w:t>NOMINACJA</w:t>
            </w:r>
          </w:p>
        </w:tc>
      </w:tr>
      <w:tr w:rsidR="00A877EF" w:rsidRPr="00E01D57">
        <w:trPr>
          <w:trHeight w:val="1005"/>
        </w:trPr>
        <w:tc>
          <w:tcPr>
            <w:tcW w:w="644" w:type="dxa"/>
          </w:tcPr>
          <w:p w:rsidR="00A877EF" w:rsidRPr="00E01D57" w:rsidRDefault="00A877EF" w:rsidP="00A877EF">
            <w:pPr>
              <w:pStyle w:val="Zawartotabeli"/>
              <w:tabs>
                <w:tab w:val="left" w:pos="1080"/>
              </w:tabs>
              <w:snapToGrid w:val="0"/>
              <w:ind w:left="360"/>
              <w:rPr>
                <w:rFonts w:ascii="Arial" w:eastAsia="Lucida Sans Unicode" w:hAnsi="Arial" w:cs="Tahoma"/>
                <w:sz w:val="24"/>
                <w:szCs w:val="24"/>
              </w:rPr>
            </w:pPr>
            <w:r w:rsidRPr="00E01D57">
              <w:rPr>
                <w:rFonts w:ascii="Arial" w:eastAsia="Lucida Sans Unicode" w:hAnsi="Arial" w:cs="Tahoma"/>
                <w:sz w:val="24"/>
                <w:szCs w:val="24"/>
              </w:rPr>
              <w:t>1</w:t>
            </w:r>
          </w:p>
        </w:tc>
        <w:tc>
          <w:tcPr>
            <w:tcW w:w="4036" w:type="dxa"/>
          </w:tcPr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>„Folwark mila”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 xml:space="preserve">Maria </w:t>
            </w:r>
            <w:proofErr w:type="spellStart"/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>Beczkiewicz</w:t>
            </w:r>
            <w:proofErr w:type="spellEnd"/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>Ul. M. Górnego 2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>Krzycko Wielkie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>64 – 140 Włoszakowice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eastAsia="Lucida Sans Unicode" w:hAnsi="Arial" w:cs="Tahoma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eastAsia="Lucida Sans Unicode" w:hAnsi="Arial" w:cs="Tahoma"/>
                <w:sz w:val="24"/>
                <w:szCs w:val="24"/>
              </w:rPr>
            </w:pPr>
            <w:r w:rsidRPr="00E01D57">
              <w:rPr>
                <w:rFonts w:ascii="Arial" w:eastAsia="Lucida Sans Unicode" w:hAnsi="Arial" w:cs="Tahoma"/>
                <w:sz w:val="24"/>
                <w:szCs w:val="24"/>
              </w:rPr>
              <w:t>leszczyński</w:t>
            </w:r>
          </w:p>
        </w:tc>
        <w:tc>
          <w:tcPr>
            <w:tcW w:w="2340" w:type="dxa"/>
          </w:tcPr>
          <w:p w:rsidR="00A877EF" w:rsidRPr="00E01D57" w:rsidRDefault="00A877EF" w:rsidP="00A877EF">
            <w:pPr>
              <w:pStyle w:val="Zawartotabeli"/>
              <w:jc w:val="center"/>
              <w:rPr>
                <w:rFonts w:ascii="Arial" w:eastAsia="Lucida Sans Unicode" w:hAnsi="Arial" w:cs="Tahoma"/>
                <w:bCs/>
                <w:sz w:val="24"/>
                <w:szCs w:val="24"/>
              </w:rPr>
            </w:pPr>
            <w:r w:rsidRPr="00E01D57">
              <w:rPr>
                <w:rFonts w:ascii="Arial" w:eastAsia="Lucida Sans Unicode" w:hAnsi="Arial" w:cs="Tahoma"/>
                <w:sz w:val="24"/>
                <w:szCs w:val="24"/>
              </w:rPr>
              <w:t xml:space="preserve"> </w:t>
            </w:r>
            <w:r w:rsidRPr="00E01D57">
              <w:rPr>
                <w:rFonts w:ascii="Arial" w:eastAsia="Lucida Sans Unicode" w:hAnsi="Arial" w:cs="Tahoma"/>
                <w:bCs/>
                <w:sz w:val="24"/>
                <w:szCs w:val="24"/>
              </w:rPr>
              <w:t xml:space="preserve">I Miejsce </w:t>
            </w:r>
          </w:p>
        </w:tc>
      </w:tr>
      <w:tr w:rsidR="00A877EF" w:rsidRPr="00E01D57">
        <w:trPr>
          <w:trHeight w:val="1005"/>
        </w:trPr>
        <w:tc>
          <w:tcPr>
            <w:tcW w:w="644" w:type="dxa"/>
          </w:tcPr>
          <w:p w:rsidR="00A877EF" w:rsidRPr="00E01D57" w:rsidRDefault="00A877EF" w:rsidP="00A877EF">
            <w:pPr>
              <w:pStyle w:val="Zawartotabeli"/>
              <w:tabs>
                <w:tab w:val="left" w:pos="1080"/>
              </w:tabs>
              <w:snapToGrid w:val="0"/>
              <w:ind w:left="360"/>
              <w:rPr>
                <w:rFonts w:ascii="Arial" w:eastAsia="Lucida Sans Unicode" w:hAnsi="Arial" w:cs="Tahoma"/>
                <w:sz w:val="24"/>
                <w:szCs w:val="24"/>
              </w:rPr>
            </w:pPr>
            <w:r w:rsidRPr="00E01D57">
              <w:rPr>
                <w:rFonts w:ascii="Arial" w:eastAsia="Lucida Sans Unicode" w:hAnsi="Arial" w:cs="Tahoma"/>
                <w:sz w:val="24"/>
                <w:szCs w:val="24"/>
              </w:rPr>
              <w:t>2</w:t>
            </w:r>
          </w:p>
        </w:tc>
        <w:tc>
          <w:tcPr>
            <w:tcW w:w="4036" w:type="dxa"/>
          </w:tcPr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>Dom Wśród Lasów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24"/>
                <w:szCs w:val="24"/>
              </w:rPr>
            </w:pPr>
            <w:proofErr w:type="spellStart"/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>Gaby</w:t>
            </w:r>
            <w:proofErr w:type="spellEnd"/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 xml:space="preserve"> i Jacek Piechowiak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>Przyłęg 5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24"/>
                <w:szCs w:val="24"/>
              </w:rPr>
            </w:pPr>
            <w:r w:rsidRPr="00E01D57">
              <w:rPr>
                <w:rFonts w:ascii="Verdana" w:hAnsi="Verdana"/>
                <w:b/>
                <w:sz w:val="24"/>
                <w:szCs w:val="24"/>
              </w:rPr>
              <w:t>64-980 Trzcianka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eastAsia="Lucida Sans Unicode" w:hAnsi="Arial" w:cs="Tahoma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eastAsia="Lucida Sans Unicode" w:hAnsi="Arial" w:cs="Tahoma"/>
                <w:sz w:val="24"/>
                <w:szCs w:val="24"/>
              </w:rPr>
            </w:pPr>
            <w:r w:rsidRPr="00E01D57">
              <w:rPr>
                <w:rFonts w:ascii="Arial" w:eastAsia="Lucida Sans Unicode" w:hAnsi="Arial" w:cs="Tahoma"/>
                <w:sz w:val="24"/>
                <w:szCs w:val="24"/>
              </w:rPr>
              <w:t>czarnkowsko - trzcianecki</w:t>
            </w:r>
          </w:p>
        </w:tc>
        <w:tc>
          <w:tcPr>
            <w:tcW w:w="2340" w:type="dxa"/>
          </w:tcPr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eastAsia="Lucida Sans Unicode" w:hAnsi="Arial" w:cs="Tahoma"/>
                <w:sz w:val="24"/>
                <w:szCs w:val="24"/>
              </w:rPr>
            </w:pPr>
            <w:r w:rsidRPr="00E01D57">
              <w:rPr>
                <w:rFonts w:ascii="Arial" w:eastAsia="Lucida Sans Unicode" w:hAnsi="Arial" w:cs="Tahoma"/>
                <w:sz w:val="24"/>
                <w:szCs w:val="24"/>
              </w:rPr>
              <w:t>II Miejsce</w:t>
            </w:r>
          </w:p>
        </w:tc>
      </w:tr>
      <w:tr w:rsidR="00A877EF" w:rsidRPr="00E01D57">
        <w:trPr>
          <w:trHeight w:val="1005"/>
        </w:trPr>
        <w:tc>
          <w:tcPr>
            <w:tcW w:w="644" w:type="dxa"/>
          </w:tcPr>
          <w:p w:rsidR="00A877EF" w:rsidRPr="00E01D57" w:rsidRDefault="00A877EF" w:rsidP="00A877EF">
            <w:pPr>
              <w:pStyle w:val="Zawartotabeli"/>
              <w:tabs>
                <w:tab w:val="left" w:pos="1080"/>
              </w:tabs>
              <w:snapToGrid w:val="0"/>
              <w:ind w:left="360"/>
              <w:rPr>
                <w:rFonts w:ascii="Arial" w:eastAsia="Lucida Sans Unicode" w:hAnsi="Arial" w:cs="Tahoma"/>
                <w:sz w:val="24"/>
                <w:szCs w:val="24"/>
              </w:rPr>
            </w:pPr>
            <w:r w:rsidRPr="00E01D57">
              <w:rPr>
                <w:rFonts w:ascii="Arial" w:eastAsia="Lucida Sans Unicode" w:hAnsi="Arial" w:cs="Tahoma"/>
                <w:sz w:val="24"/>
                <w:szCs w:val="24"/>
              </w:rPr>
              <w:t>3</w:t>
            </w:r>
          </w:p>
        </w:tc>
        <w:tc>
          <w:tcPr>
            <w:tcW w:w="4036" w:type="dxa"/>
          </w:tcPr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 xml:space="preserve">„NA MORENIE” Gospodarstwo Agroturystyczne 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 xml:space="preserve">Małgorzata Matalewska 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 xml:space="preserve">Okręg </w:t>
            </w:r>
            <w:proofErr w:type="spellStart"/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>Wieleński</w:t>
            </w:r>
            <w:proofErr w:type="spellEnd"/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 xml:space="preserve"> 3, Piaski, </w:t>
            </w:r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br/>
            </w:r>
            <w:r w:rsidRPr="00E01D57">
              <w:rPr>
                <w:rFonts w:ascii="Arial" w:hAnsi="Arial" w:cs="Arial"/>
                <w:b/>
                <w:bCs/>
                <w:sz w:val="24"/>
                <w:szCs w:val="24"/>
              </w:rPr>
              <w:t>64-410 Sieraków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eastAsia="Lucida Sans Unicode" w:hAnsi="Arial" w:cs="Tahoma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eastAsia="Lucida Sans Unicode" w:hAnsi="Arial" w:cs="Tahoma"/>
                <w:sz w:val="24"/>
                <w:szCs w:val="24"/>
              </w:rPr>
            </w:pPr>
            <w:r w:rsidRPr="00E01D57">
              <w:rPr>
                <w:rFonts w:ascii="Arial" w:eastAsia="Lucida Sans Unicode" w:hAnsi="Arial" w:cs="Tahoma"/>
                <w:sz w:val="24"/>
                <w:szCs w:val="24"/>
              </w:rPr>
              <w:t>międzychodzki</w:t>
            </w:r>
          </w:p>
        </w:tc>
        <w:tc>
          <w:tcPr>
            <w:tcW w:w="2340" w:type="dxa"/>
          </w:tcPr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eastAsia="Lucida Sans Unicode" w:hAnsi="Arial" w:cs="Tahoma"/>
                <w:sz w:val="24"/>
                <w:szCs w:val="24"/>
              </w:rPr>
            </w:pPr>
            <w:r w:rsidRPr="00E01D57">
              <w:rPr>
                <w:rFonts w:ascii="Arial" w:eastAsia="Lucida Sans Unicode" w:hAnsi="Arial" w:cs="Tahoma"/>
                <w:sz w:val="24"/>
                <w:szCs w:val="24"/>
              </w:rPr>
              <w:t>III Miejsce</w:t>
            </w:r>
          </w:p>
        </w:tc>
      </w:tr>
      <w:tr w:rsidR="00A877EF" w:rsidRPr="00E01D57">
        <w:trPr>
          <w:trHeight w:val="1005"/>
        </w:trPr>
        <w:tc>
          <w:tcPr>
            <w:tcW w:w="644" w:type="dxa"/>
          </w:tcPr>
          <w:p w:rsidR="00A877EF" w:rsidRPr="00E01D57" w:rsidRDefault="00A877EF" w:rsidP="00A877EF">
            <w:pPr>
              <w:pStyle w:val="Zawartotabeli"/>
              <w:tabs>
                <w:tab w:val="left" w:pos="1080"/>
              </w:tabs>
              <w:snapToGrid w:val="0"/>
              <w:ind w:left="360"/>
              <w:rPr>
                <w:rFonts w:ascii="Arial" w:eastAsia="Lucida Sans Unicode" w:hAnsi="Arial" w:cs="Tahoma"/>
                <w:sz w:val="24"/>
                <w:szCs w:val="24"/>
              </w:rPr>
            </w:pPr>
            <w:r w:rsidRPr="00E01D57">
              <w:rPr>
                <w:rFonts w:ascii="Arial" w:eastAsia="Lucida Sans Unicode" w:hAnsi="Arial" w:cs="Tahoma"/>
                <w:sz w:val="24"/>
                <w:szCs w:val="24"/>
              </w:rPr>
              <w:t>4</w:t>
            </w:r>
          </w:p>
        </w:tc>
        <w:tc>
          <w:tcPr>
            <w:tcW w:w="4036" w:type="dxa"/>
          </w:tcPr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>„RANCZO W DOLINIE”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>HANNA SUDOŁ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>Dąbrówka Kościelna 20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>62 – 280 Kiszkowo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eastAsia="Lucida Sans Unicode" w:hAnsi="Arial" w:cs="Tahoma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eastAsia="Lucida Sans Unicode" w:hAnsi="Arial" w:cs="Tahoma"/>
                <w:sz w:val="24"/>
                <w:szCs w:val="24"/>
              </w:rPr>
            </w:pPr>
            <w:r w:rsidRPr="00E01D57">
              <w:rPr>
                <w:rFonts w:ascii="Arial" w:eastAsia="Lucida Sans Unicode" w:hAnsi="Arial" w:cs="Tahoma"/>
                <w:sz w:val="24"/>
                <w:szCs w:val="24"/>
              </w:rPr>
              <w:t>gnieźnieński</w:t>
            </w:r>
          </w:p>
        </w:tc>
        <w:tc>
          <w:tcPr>
            <w:tcW w:w="2340" w:type="dxa"/>
          </w:tcPr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eastAsia="Lucida Sans Unicode" w:hAnsi="Arial" w:cs="Tahoma"/>
                <w:sz w:val="24"/>
                <w:szCs w:val="24"/>
              </w:rPr>
            </w:pPr>
            <w:r w:rsidRPr="00E01D57">
              <w:rPr>
                <w:rFonts w:ascii="Arial" w:eastAsia="Lucida Sans Unicode" w:hAnsi="Arial" w:cs="Tahoma"/>
                <w:sz w:val="24"/>
                <w:szCs w:val="24"/>
              </w:rPr>
              <w:t>Wyróżnienie</w:t>
            </w:r>
          </w:p>
        </w:tc>
      </w:tr>
    </w:tbl>
    <w:p w:rsidR="00A877EF" w:rsidRPr="00E01D57" w:rsidRDefault="00A877EF" w:rsidP="00A877EF">
      <w:pPr>
        <w:pStyle w:val="Tekstpodstawowy"/>
        <w:rPr>
          <w:rFonts w:ascii="Times New Roman" w:hAnsi="Times New Roman"/>
          <w:iCs/>
          <w:szCs w:val="24"/>
        </w:rPr>
      </w:pPr>
    </w:p>
    <w:p w:rsidR="00A877EF" w:rsidRDefault="00A877EF" w:rsidP="00A877EF">
      <w:pPr>
        <w:pStyle w:val="Tekstpodstawowy"/>
        <w:rPr>
          <w:rFonts w:ascii="Times New Roman" w:hAnsi="Times New Roman"/>
          <w:iCs/>
          <w:szCs w:val="24"/>
        </w:rPr>
      </w:pPr>
    </w:p>
    <w:p w:rsidR="00BB3CB1" w:rsidRDefault="00BB3CB1" w:rsidP="00A877EF">
      <w:pPr>
        <w:pStyle w:val="Tekstpodstawowy"/>
        <w:rPr>
          <w:rFonts w:ascii="Times New Roman" w:hAnsi="Times New Roman"/>
          <w:iCs/>
          <w:szCs w:val="24"/>
        </w:rPr>
      </w:pPr>
    </w:p>
    <w:p w:rsidR="00BB3CB1" w:rsidRPr="00E01D57" w:rsidRDefault="00BB3CB1" w:rsidP="00A877EF">
      <w:pPr>
        <w:pStyle w:val="Tekstpodstawowy"/>
        <w:rPr>
          <w:rFonts w:ascii="Times New Roman" w:hAnsi="Times New Roman"/>
          <w:iCs/>
          <w:szCs w:val="24"/>
        </w:rPr>
      </w:pPr>
    </w:p>
    <w:p w:rsidR="00A877EF" w:rsidRPr="00E01D57" w:rsidRDefault="00A877EF" w:rsidP="00A877EF">
      <w:pPr>
        <w:jc w:val="both"/>
        <w:rPr>
          <w:rFonts w:ascii="Arial" w:hAnsi="Arial" w:cs="Arial"/>
          <w:b/>
          <w:sz w:val="24"/>
          <w:szCs w:val="24"/>
        </w:rPr>
      </w:pPr>
      <w:r w:rsidRPr="00E01D57">
        <w:rPr>
          <w:rFonts w:ascii="Arial" w:hAnsi="Arial" w:cs="Arial"/>
          <w:b/>
          <w:sz w:val="24"/>
          <w:szCs w:val="24"/>
        </w:rPr>
        <w:t xml:space="preserve">Kategoria II – Obiekt wiejskiej bazy noclegowej do 25 miejsc noclegowych </w:t>
      </w:r>
      <w:r w:rsidRPr="00E01D57">
        <w:rPr>
          <w:rFonts w:ascii="Arial" w:hAnsi="Arial" w:cs="Arial"/>
          <w:b/>
          <w:sz w:val="24"/>
          <w:szCs w:val="24"/>
        </w:rPr>
        <w:br/>
        <w:t>(„kwatera wiejska”) nieprowadzący produkcji rolniczej</w:t>
      </w:r>
    </w:p>
    <w:p w:rsidR="00A877EF" w:rsidRPr="00E01D57" w:rsidRDefault="00A877EF" w:rsidP="00A877EF">
      <w:pPr>
        <w:rPr>
          <w:sz w:val="24"/>
          <w:szCs w:val="24"/>
        </w:rPr>
      </w:pPr>
    </w:p>
    <w:p w:rsidR="00A877EF" w:rsidRPr="00E01D57" w:rsidRDefault="00A877EF" w:rsidP="00A877EF">
      <w:pPr>
        <w:rPr>
          <w:sz w:val="24"/>
          <w:szCs w:val="24"/>
        </w:rPr>
      </w:pPr>
    </w:p>
    <w:tbl>
      <w:tblPr>
        <w:tblW w:w="10080" w:type="dxa"/>
        <w:tblInd w:w="-3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4"/>
        <w:gridCol w:w="4101"/>
        <w:gridCol w:w="2995"/>
        <w:gridCol w:w="2340"/>
      </w:tblGrid>
      <w:tr w:rsidR="00A877EF" w:rsidRPr="00E01D57">
        <w:trPr>
          <w:tblHeader/>
        </w:trPr>
        <w:tc>
          <w:tcPr>
            <w:tcW w:w="644" w:type="dxa"/>
          </w:tcPr>
          <w:p w:rsidR="00A877EF" w:rsidRPr="00E01D57" w:rsidRDefault="00A877EF" w:rsidP="00A877EF">
            <w:pPr>
              <w:pStyle w:val="Nagwektabeli"/>
              <w:snapToGrid w:val="0"/>
              <w:rPr>
                <w:rFonts w:eastAsia="Lucida Sans Unicode" w:cs="Tahoma"/>
                <w:sz w:val="24"/>
                <w:szCs w:val="24"/>
              </w:rPr>
            </w:pPr>
            <w:r w:rsidRPr="00E01D57">
              <w:rPr>
                <w:rFonts w:eastAsia="Lucida Sans Unicode" w:cs="Tahoma"/>
                <w:sz w:val="24"/>
                <w:szCs w:val="24"/>
              </w:rPr>
              <w:t>Lp.</w:t>
            </w:r>
          </w:p>
        </w:tc>
        <w:tc>
          <w:tcPr>
            <w:tcW w:w="4101" w:type="dxa"/>
          </w:tcPr>
          <w:p w:rsidR="00A877EF" w:rsidRPr="00E01D57" w:rsidRDefault="00A877EF" w:rsidP="00A877EF">
            <w:pPr>
              <w:pStyle w:val="Nagwektabeli"/>
              <w:snapToGrid w:val="0"/>
              <w:rPr>
                <w:rFonts w:eastAsia="Lucida Sans Unicode" w:cs="Tahoma"/>
                <w:sz w:val="24"/>
                <w:szCs w:val="24"/>
              </w:rPr>
            </w:pPr>
            <w:r w:rsidRPr="00E01D57">
              <w:rPr>
                <w:rFonts w:eastAsia="Lucida Sans Unicode" w:cs="Tahoma"/>
                <w:sz w:val="24"/>
                <w:szCs w:val="24"/>
              </w:rPr>
              <w:t>WŁAŚCICIEL/ OBIEKT</w:t>
            </w:r>
          </w:p>
        </w:tc>
        <w:tc>
          <w:tcPr>
            <w:tcW w:w="2995" w:type="dxa"/>
          </w:tcPr>
          <w:p w:rsidR="00A877EF" w:rsidRPr="00E01D57" w:rsidRDefault="00A877EF" w:rsidP="00A877EF">
            <w:pPr>
              <w:pStyle w:val="Nagwektabeli"/>
              <w:snapToGrid w:val="0"/>
              <w:rPr>
                <w:rFonts w:eastAsia="Lucida Sans Unicode" w:cs="Tahoma"/>
                <w:sz w:val="24"/>
                <w:szCs w:val="24"/>
              </w:rPr>
            </w:pPr>
            <w:r w:rsidRPr="00E01D57">
              <w:rPr>
                <w:rFonts w:eastAsia="Lucida Sans Unicode" w:cs="Tahoma"/>
                <w:sz w:val="24"/>
                <w:szCs w:val="24"/>
              </w:rPr>
              <w:t>Powiat</w:t>
            </w:r>
          </w:p>
        </w:tc>
        <w:tc>
          <w:tcPr>
            <w:tcW w:w="2340" w:type="dxa"/>
          </w:tcPr>
          <w:p w:rsidR="00A877EF" w:rsidRPr="00E01D57" w:rsidRDefault="00A877EF" w:rsidP="00A877EF">
            <w:pPr>
              <w:pStyle w:val="Nagwektabeli"/>
              <w:snapToGrid w:val="0"/>
              <w:rPr>
                <w:rFonts w:eastAsia="Lucida Sans Unicode" w:cs="Tahoma"/>
                <w:sz w:val="24"/>
                <w:szCs w:val="24"/>
              </w:rPr>
            </w:pPr>
            <w:r w:rsidRPr="00E01D57">
              <w:rPr>
                <w:rFonts w:eastAsia="Lucida Sans Unicode" w:cs="Tahoma"/>
                <w:sz w:val="24"/>
                <w:szCs w:val="24"/>
              </w:rPr>
              <w:t>NOMINACJA</w:t>
            </w:r>
          </w:p>
        </w:tc>
      </w:tr>
      <w:tr w:rsidR="00A877EF" w:rsidRPr="00E01D57">
        <w:trPr>
          <w:trHeight w:val="1380"/>
        </w:trPr>
        <w:tc>
          <w:tcPr>
            <w:tcW w:w="644" w:type="dxa"/>
          </w:tcPr>
          <w:p w:rsidR="00A877EF" w:rsidRPr="00E01D57" w:rsidRDefault="00A877EF" w:rsidP="00A877EF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rFonts w:ascii="Arial" w:eastAsia="Lucida Sans Unicode" w:hAnsi="Arial" w:cs="Tahoma"/>
                <w:sz w:val="24"/>
                <w:szCs w:val="24"/>
              </w:rPr>
            </w:pPr>
          </w:p>
        </w:tc>
        <w:tc>
          <w:tcPr>
            <w:tcW w:w="4101" w:type="dxa"/>
          </w:tcPr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>Dom nad wodospadem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>Stanisław Siedlecki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>Sypniewo, ul. Mickiewicza 114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eastAsia="Lucida Sans Unicode" w:hAnsi="Arial" w:cs="Tahoma"/>
                <w:b/>
                <w:sz w:val="24"/>
                <w:szCs w:val="24"/>
              </w:rPr>
            </w:pPr>
            <w:r w:rsidRPr="00E01D5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64-915 </w:t>
            </w:r>
            <w:r w:rsidRPr="00E01D57">
              <w:rPr>
                <w:rStyle w:val="Uwydatnienie"/>
                <w:rFonts w:ascii="Arial" w:hAnsi="Arial" w:cs="Arial"/>
                <w:b w:val="0"/>
                <w:color w:val="000000"/>
                <w:sz w:val="24"/>
                <w:szCs w:val="24"/>
              </w:rPr>
              <w:t>Jastrowie</w:t>
            </w:r>
          </w:p>
        </w:tc>
        <w:tc>
          <w:tcPr>
            <w:tcW w:w="2995" w:type="dxa"/>
          </w:tcPr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eastAsia="Lucida Sans Unicode" w:hAnsi="Arial" w:cs="Tahoma"/>
                <w:bCs/>
                <w:sz w:val="24"/>
                <w:szCs w:val="24"/>
              </w:rPr>
            </w:pPr>
          </w:p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eastAsia="Lucida Sans Unicode" w:hAnsi="Arial" w:cs="Tahoma"/>
                <w:bCs/>
                <w:sz w:val="24"/>
                <w:szCs w:val="24"/>
              </w:rPr>
            </w:pPr>
            <w:r w:rsidRPr="00E01D57">
              <w:rPr>
                <w:rFonts w:ascii="Arial" w:eastAsia="Lucida Sans Unicode" w:hAnsi="Arial" w:cs="Tahoma"/>
                <w:bCs/>
                <w:sz w:val="24"/>
                <w:szCs w:val="24"/>
              </w:rPr>
              <w:t>złotowski</w:t>
            </w:r>
          </w:p>
        </w:tc>
        <w:tc>
          <w:tcPr>
            <w:tcW w:w="2340" w:type="dxa"/>
          </w:tcPr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eastAsia="Lucida Sans Unicode" w:hAnsi="Arial" w:cs="Tahoma"/>
                <w:bCs/>
                <w:sz w:val="24"/>
                <w:szCs w:val="24"/>
              </w:rPr>
            </w:pPr>
            <w:r w:rsidRPr="00E01D57">
              <w:rPr>
                <w:rFonts w:ascii="Arial" w:eastAsia="Lucida Sans Unicode" w:hAnsi="Arial" w:cs="Tahoma"/>
                <w:bCs/>
                <w:sz w:val="24"/>
                <w:szCs w:val="24"/>
              </w:rPr>
              <w:t xml:space="preserve">I MIEJSCE </w:t>
            </w:r>
          </w:p>
        </w:tc>
      </w:tr>
      <w:tr w:rsidR="00A877EF" w:rsidRPr="00E01D57">
        <w:tc>
          <w:tcPr>
            <w:tcW w:w="644" w:type="dxa"/>
          </w:tcPr>
          <w:p w:rsidR="00A877EF" w:rsidRPr="00E01D57" w:rsidRDefault="00A877EF" w:rsidP="00A877EF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rFonts w:ascii="Arial" w:eastAsia="Lucida Sans Unicode" w:hAnsi="Arial" w:cs="Tahoma"/>
                <w:sz w:val="24"/>
                <w:szCs w:val="24"/>
              </w:rPr>
            </w:pPr>
          </w:p>
        </w:tc>
        <w:tc>
          <w:tcPr>
            <w:tcW w:w="4101" w:type="dxa"/>
            <w:tcBorders>
              <w:bottom w:val="single" w:sz="2" w:space="0" w:color="000000"/>
            </w:tcBorders>
          </w:tcPr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>Agroturystyka LEMA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>Leszek i Małgorzata Kościukiewicz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>Silna Nowa 12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 xml:space="preserve">64 – 361 Miedzichowo 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eastAsia="Lucida Sans Unicode" w:hAnsi="Arial" w:cs="Tahoma"/>
                <w:b/>
                <w:sz w:val="24"/>
                <w:szCs w:val="24"/>
              </w:rPr>
            </w:pPr>
          </w:p>
        </w:tc>
        <w:tc>
          <w:tcPr>
            <w:tcW w:w="2995" w:type="dxa"/>
            <w:tcBorders>
              <w:bottom w:val="single" w:sz="2" w:space="0" w:color="000000"/>
            </w:tcBorders>
          </w:tcPr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eastAsia="Lucida Sans Unicode" w:hAnsi="Arial" w:cs="Tahoma"/>
                <w:bCs/>
                <w:sz w:val="24"/>
                <w:szCs w:val="24"/>
              </w:rPr>
            </w:pPr>
          </w:p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eastAsia="Lucida Sans Unicode" w:hAnsi="Arial" w:cs="Tahoma"/>
                <w:bCs/>
                <w:sz w:val="24"/>
                <w:szCs w:val="24"/>
              </w:rPr>
            </w:pPr>
            <w:r w:rsidRPr="00E01D57">
              <w:rPr>
                <w:rFonts w:ascii="Arial" w:eastAsia="Lucida Sans Unicode" w:hAnsi="Arial" w:cs="Tahoma"/>
                <w:bCs/>
                <w:sz w:val="24"/>
                <w:szCs w:val="24"/>
              </w:rPr>
              <w:t>nowotomyski</w:t>
            </w:r>
          </w:p>
        </w:tc>
        <w:tc>
          <w:tcPr>
            <w:tcW w:w="2340" w:type="dxa"/>
            <w:tcBorders>
              <w:bottom w:val="single" w:sz="2" w:space="0" w:color="000000"/>
            </w:tcBorders>
          </w:tcPr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eastAsia="Lucida Sans Unicode" w:hAnsi="Arial" w:cs="Tahoma"/>
                <w:bCs/>
                <w:sz w:val="24"/>
                <w:szCs w:val="24"/>
              </w:rPr>
            </w:pPr>
            <w:r w:rsidRPr="00E01D57">
              <w:rPr>
                <w:rFonts w:ascii="Arial" w:eastAsia="Lucida Sans Unicode" w:hAnsi="Arial" w:cs="Tahoma"/>
                <w:bCs/>
                <w:sz w:val="24"/>
                <w:szCs w:val="24"/>
              </w:rPr>
              <w:t>II MIEJSCE</w:t>
            </w:r>
          </w:p>
        </w:tc>
      </w:tr>
      <w:tr w:rsidR="00A877EF" w:rsidRPr="00E01D57">
        <w:tc>
          <w:tcPr>
            <w:tcW w:w="644" w:type="dxa"/>
          </w:tcPr>
          <w:p w:rsidR="00A877EF" w:rsidRPr="00E01D57" w:rsidRDefault="00A877EF" w:rsidP="00A877EF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1" w:type="dxa"/>
          </w:tcPr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>„CHATA POD ŻURAWIEM”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 xml:space="preserve">Irena i Piotr </w:t>
            </w:r>
            <w:proofErr w:type="spellStart"/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>Waberscy</w:t>
            </w:r>
            <w:proofErr w:type="spellEnd"/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 xml:space="preserve">Glinno  137 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>64 – 300 Nowy Tomyśl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eastAsia="Lucida Sans Unicode" w:hAnsi="Arial" w:cs="Tahoma"/>
                <w:b/>
                <w:sz w:val="24"/>
                <w:szCs w:val="24"/>
              </w:rPr>
            </w:pPr>
          </w:p>
        </w:tc>
        <w:tc>
          <w:tcPr>
            <w:tcW w:w="2995" w:type="dxa"/>
          </w:tcPr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eastAsia="Lucida Sans Unicode" w:hAnsi="Arial" w:cs="Tahoma"/>
                <w:bCs/>
                <w:sz w:val="24"/>
                <w:szCs w:val="24"/>
              </w:rPr>
            </w:pPr>
            <w:r w:rsidRPr="00E01D57">
              <w:rPr>
                <w:rFonts w:ascii="Arial" w:eastAsia="Lucida Sans Unicode" w:hAnsi="Arial" w:cs="Tahoma"/>
                <w:bCs/>
                <w:sz w:val="24"/>
                <w:szCs w:val="24"/>
              </w:rPr>
              <w:t>nowotomyski</w:t>
            </w:r>
          </w:p>
        </w:tc>
        <w:tc>
          <w:tcPr>
            <w:tcW w:w="2340" w:type="dxa"/>
          </w:tcPr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eastAsia="Lucida Sans Unicode" w:hAnsi="Arial" w:cs="Tahoma"/>
                <w:bCs/>
                <w:sz w:val="24"/>
                <w:szCs w:val="24"/>
              </w:rPr>
            </w:pPr>
            <w:r w:rsidRPr="00E01D57">
              <w:rPr>
                <w:rFonts w:ascii="Arial" w:eastAsia="Lucida Sans Unicode" w:hAnsi="Arial" w:cs="Tahoma"/>
                <w:bCs/>
                <w:sz w:val="24"/>
                <w:szCs w:val="24"/>
              </w:rPr>
              <w:t xml:space="preserve">III MIEJSCE </w:t>
            </w:r>
          </w:p>
        </w:tc>
      </w:tr>
      <w:tr w:rsidR="00A877EF" w:rsidRPr="00E01D57">
        <w:trPr>
          <w:trHeight w:val="1270"/>
        </w:trPr>
        <w:tc>
          <w:tcPr>
            <w:tcW w:w="644" w:type="dxa"/>
          </w:tcPr>
          <w:p w:rsidR="00A877EF" w:rsidRPr="00E01D57" w:rsidRDefault="00A877EF" w:rsidP="00A877EF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rFonts w:ascii="Arial" w:eastAsia="Lucida Sans Unicode" w:hAnsi="Arial" w:cs="Tahoma"/>
                <w:sz w:val="24"/>
                <w:szCs w:val="24"/>
              </w:rPr>
            </w:pPr>
          </w:p>
        </w:tc>
        <w:tc>
          <w:tcPr>
            <w:tcW w:w="4101" w:type="dxa"/>
          </w:tcPr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>Rancho Bonanza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>Anna i Zdzisław Piątek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>Kamiennik 6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eastAsia="Lucida Sans Unicode" w:hAnsi="Arial" w:cs="Tahoma"/>
                <w:b/>
                <w:sz w:val="24"/>
                <w:szCs w:val="24"/>
              </w:rPr>
            </w:pPr>
            <w:r w:rsidRPr="00E01D57">
              <w:rPr>
                <w:rFonts w:ascii="Arial" w:eastAsia="Lucida Sans Unicode" w:hAnsi="Arial" w:cs="Tahoma"/>
                <w:b/>
                <w:sz w:val="24"/>
                <w:szCs w:val="24"/>
              </w:rPr>
              <w:t>64 – 733 Drawsko</w:t>
            </w:r>
          </w:p>
        </w:tc>
        <w:tc>
          <w:tcPr>
            <w:tcW w:w="2995" w:type="dxa"/>
          </w:tcPr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eastAsia="Lucida Sans Unicode" w:hAnsi="Arial" w:cs="Tahoma"/>
                <w:bCs/>
                <w:sz w:val="24"/>
                <w:szCs w:val="24"/>
              </w:rPr>
            </w:pPr>
            <w:r w:rsidRPr="00E01D57">
              <w:rPr>
                <w:rFonts w:ascii="Arial" w:eastAsia="Lucida Sans Unicode" w:hAnsi="Arial" w:cs="Tahoma"/>
                <w:bCs/>
                <w:sz w:val="24"/>
                <w:szCs w:val="24"/>
              </w:rPr>
              <w:t>czarnkowsko - trzcianecki</w:t>
            </w:r>
          </w:p>
        </w:tc>
        <w:tc>
          <w:tcPr>
            <w:tcW w:w="2340" w:type="dxa"/>
          </w:tcPr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eastAsia="Lucida Sans Unicode" w:hAnsi="Arial" w:cs="Tahoma"/>
                <w:bCs/>
                <w:sz w:val="24"/>
                <w:szCs w:val="24"/>
              </w:rPr>
            </w:pPr>
          </w:p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eastAsia="Lucida Sans Unicode" w:hAnsi="Arial" w:cs="Tahoma"/>
                <w:bCs/>
                <w:sz w:val="24"/>
                <w:szCs w:val="24"/>
              </w:rPr>
            </w:pPr>
            <w:r w:rsidRPr="00E01D57">
              <w:rPr>
                <w:rFonts w:ascii="Arial" w:eastAsia="Lucida Sans Unicode" w:hAnsi="Arial" w:cs="Tahoma"/>
                <w:bCs/>
                <w:sz w:val="24"/>
                <w:szCs w:val="24"/>
              </w:rPr>
              <w:t>WYRÓŻNIENIE</w:t>
            </w:r>
          </w:p>
        </w:tc>
      </w:tr>
      <w:tr w:rsidR="00A877EF" w:rsidRPr="00E01D57">
        <w:tc>
          <w:tcPr>
            <w:tcW w:w="644" w:type="dxa"/>
          </w:tcPr>
          <w:p w:rsidR="00A877EF" w:rsidRPr="00E01D57" w:rsidRDefault="00A877EF" w:rsidP="00A877EF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rFonts w:ascii="Arial" w:eastAsia="Lucida Sans Unicode" w:hAnsi="Arial" w:cs="Tahoma"/>
                <w:sz w:val="24"/>
                <w:szCs w:val="24"/>
              </w:rPr>
            </w:pPr>
          </w:p>
        </w:tc>
        <w:tc>
          <w:tcPr>
            <w:tcW w:w="4101" w:type="dxa"/>
          </w:tcPr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>Gospodarstwo Agroturystyczne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>„Pod Lipą”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>Wanda i Jan Bujakiewicz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24"/>
                <w:szCs w:val="24"/>
              </w:rPr>
            </w:pPr>
            <w:proofErr w:type="spellStart"/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>Pestkownica</w:t>
            </w:r>
            <w:proofErr w:type="spellEnd"/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 xml:space="preserve"> 1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 xml:space="preserve">64 – 763 Kuźnica Żelichowska 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eastAsia="Lucida Sans Unicode" w:hAnsi="Arial" w:cs="Tahoma"/>
                <w:b/>
                <w:sz w:val="24"/>
                <w:szCs w:val="24"/>
              </w:rPr>
            </w:pPr>
          </w:p>
        </w:tc>
        <w:tc>
          <w:tcPr>
            <w:tcW w:w="2995" w:type="dxa"/>
          </w:tcPr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eastAsia="Lucida Sans Unicode" w:hAnsi="Arial" w:cs="Tahoma"/>
                <w:bCs/>
                <w:sz w:val="24"/>
                <w:szCs w:val="24"/>
              </w:rPr>
            </w:pPr>
            <w:r w:rsidRPr="00E01D57">
              <w:rPr>
                <w:rFonts w:ascii="Arial" w:eastAsia="Lucida Sans Unicode" w:hAnsi="Arial" w:cs="Tahoma"/>
                <w:bCs/>
                <w:sz w:val="24"/>
                <w:szCs w:val="24"/>
              </w:rPr>
              <w:t>czarnkowsko - trzcianecki</w:t>
            </w:r>
          </w:p>
        </w:tc>
        <w:tc>
          <w:tcPr>
            <w:tcW w:w="2340" w:type="dxa"/>
          </w:tcPr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eastAsia="Lucida Sans Unicode" w:hAnsi="Arial" w:cs="Tahoma"/>
                <w:bCs/>
                <w:sz w:val="24"/>
                <w:szCs w:val="24"/>
              </w:rPr>
            </w:pPr>
          </w:p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eastAsia="Lucida Sans Unicode" w:hAnsi="Arial" w:cs="Tahoma"/>
                <w:bCs/>
                <w:sz w:val="24"/>
                <w:szCs w:val="24"/>
              </w:rPr>
            </w:pPr>
            <w:r w:rsidRPr="00E01D57">
              <w:rPr>
                <w:rFonts w:ascii="Arial" w:eastAsia="Lucida Sans Unicode" w:hAnsi="Arial" w:cs="Tahoma"/>
                <w:bCs/>
                <w:sz w:val="24"/>
                <w:szCs w:val="24"/>
              </w:rPr>
              <w:t>WYRÓŻNIENIE</w:t>
            </w:r>
          </w:p>
        </w:tc>
      </w:tr>
    </w:tbl>
    <w:p w:rsidR="00A877EF" w:rsidRDefault="00A877EF" w:rsidP="00A877EF">
      <w:pPr>
        <w:pStyle w:val="Tekstpodstawowy"/>
        <w:rPr>
          <w:rFonts w:ascii="Times New Roman" w:hAnsi="Times New Roman"/>
          <w:iCs/>
          <w:szCs w:val="24"/>
        </w:rPr>
      </w:pPr>
    </w:p>
    <w:p w:rsidR="003B1014" w:rsidRPr="00E01D57" w:rsidRDefault="003B1014" w:rsidP="00A877EF">
      <w:pPr>
        <w:pStyle w:val="Tekstpodstawowy"/>
        <w:rPr>
          <w:rFonts w:ascii="Times New Roman" w:hAnsi="Times New Roman"/>
          <w:iCs/>
          <w:szCs w:val="24"/>
        </w:rPr>
      </w:pPr>
    </w:p>
    <w:p w:rsidR="00A877EF" w:rsidRPr="00E01D57" w:rsidRDefault="00A877EF" w:rsidP="00A877EF">
      <w:pPr>
        <w:pStyle w:val="Tekstpodstawowy"/>
        <w:rPr>
          <w:rFonts w:ascii="Times New Roman" w:hAnsi="Times New Roman"/>
          <w:iCs/>
          <w:szCs w:val="24"/>
        </w:rPr>
      </w:pPr>
    </w:p>
    <w:p w:rsidR="00A877EF" w:rsidRPr="00E01D57" w:rsidRDefault="00A877EF" w:rsidP="00A877EF">
      <w:pPr>
        <w:jc w:val="both"/>
        <w:rPr>
          <w:rFonts w:ascii="Arial" w:hAnsi="Arial" w:cs="Arial"/>
          <w:b/>
          <w:sz w:val="24"/>
          <w:szCs w:val="24"/>
        </w:rPr>
      </w:pPr>
      <w:r w:rsidRPr="00E01D57">
        <w:rPr>
          <w:rFonts w:ascii="Arial" w:hAnsi="Arial" w:cs="Arial"/>
          <w:b/>
          <w:sz w:val="24"/>
          <w:szCs w:val="24"/>
        </w:rPr>
        <w:t xml:space="preserve">Kategoria III – Obiekty zlokalizowane na terenach wiejskich o charakterze </w:t>
      </w:r>
      <w:r w:rsidRPr="00E01D57">
        <w:rPr>
          <w:rFonts w:ascii="Arial" w:hAnsi="Arial" w:cs="Arial"/>
          <w:b/>
          <w:sz w:val="24"/>
          <w:szCs w:val="24"/>
        </w:rPr>
        <w:br/>
        <w:t>np. terapeutycznym, edukacyjnym, rekreacyjnym itp.</w:t>
      </w:r>
    </w:p>
    <w:p w:rsidR="00A877EF" w:rsidRPr="00E01D57" w:rsidRDefault="00A877EF" w:rsidP="00A877EF">
      <w:pPr>
        <w:jc w:val="both"/>
        <w:rPr>
          <w:b/>
          <w:sz w:val="24"/>
          <w:szCs w:val="24"/>
        </w:rPr>
      </w:pPr>
    </w:p>
    <w:p w:rsidR="00A877EF" w:rsidRPr="00E01D57" w:rsidRDefault="00A877EF" w:rsidP="00A877EF">
      <w:pPr>
        <w:jc w:val="both"/>
        <w:rPr>
          <w:b/>
          <w:sz w:val="24"/>
          <w:szCs w:val="24"/>
        </w:rPr>
      </w:pPr>
    </w:p>
    <w:tbl>
      <w:tblPr>
        <w:tblW w:w="10080" w:type="dxa"/>
        <w:tblInd w:w="-3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4"/>
        <w:gridCol w:w="4036"/>
        <w:gridCol w:w="3060"/>
        <w:gridCol w:w="2340"/>
      </w:tblGrid>
      <w:tr w:rsidR="00A877EF" w:rsidRPr="00E01D57">
        <w:trPr>
          <w:tblHeader/>
        </w:trPr>
        <w:tc>
          <w:tcPr>
            <w:tcW w:w="644" w:type="dxa"/>
          </w:tcPr>
          <w:p w:rsidR="00A877EF" w:rsidRPr="00E01D57" w:rsidRDefault="00A877EF" w:rsidP="00A877EF">
            <w:pPr>
              <w:pStyle w:val="Nagwektabeli"/>
              <w:snapToGrid w:val="0"/>
              <w:rPr>
                <w:rFonts w:eastAsia="Lucida Sans Unicode" w:cs="Tahoma"/>
                <w:sz w:val="24"/>
                <w:szCs w:val="24"/>
              </w:rPr>
            </w:pPr>
            <w:r w:rsidRPr="00E01D57">
              <w:rPr>
                <w:rFonts w:eastAsia="Lucida Sans Unicode" w:cs="Tahoma"/>
                <w:sz w:val="24"/>
                <w:szCs w:val="24"/>
              </w:rPr>
              <w:t>NR</w:t>
            </w:r>
          </w:p>
        </w:tc>
        <w:tc>
          <w:tcPr>
            <w:tcW w:w="4036" w:type="dxa"/>
          </w:tcPr>
          <w:p w:rsidR="00A877EF" w:rsidRPr="00E01D57" w:rsidRDefault="00A877EF" w:rsidP="00A877EF">
            <w:pPr>
              <w:pStyle w:val="Nagwektabeli"/>
              <w:snapToGrid w:val="0"/>
              <w:rPr>
                <w:rFonts w:eastAsia="Lucida Sans Unicode" w:cs="Tahoma"/>
                <w:sz w:val="24"/>
                <w:szCs w:val="24"/>
              </w:rPr>
            </w:pPr>
            <w:r w:rsidRPr="00E01D57">
              <w:rPr>
                <w:rFonts w:eastAsia="Lucida Sans Unicode" w:cs="Tahoma"/>
                <w:sz w:val="24"/>
                <w:szCs w:val="24"/>
              </w:rPr>
              <w:t>WŁAŚCICIEL/ OBIEKT</w:t>
            </w:r>
          </w:p>
        </w:tc>
        <w:tc>
          <w:tcPr>
            <w:tcW w:w="3060" w:type="dxa"/>
          </w:tcPr>
          <w:p w:rsidR="00A877EF" w:rsidRPr="00E01D57" w:rsidRDefault="00A877EF" w:rsidP="00A877EF">
            <w:pPr>
              <w:pStyle w:val="Nagwektabeli"/>
              <w:snapToGrid w:val="0"/>
              <w:rPr>
                <w:rFonts w:eastAsia="Lucida Sans Unicode" w:cs="Tahoma"/>
                <w:sz w:val="24"/>
                <w:szCs w:val="24"/>
              </w:rPr>
            </w:pPr>
            <w:r w:rsidRPr="00E01D57">
              <w:rPr>
                <w:rFonts w:eastAsia="Lucida Sans Unicode" w:cs="Tahoma"/>
                <w:sz w:val="24"/>
                <w:szCs w:val="24"/>
              </w:rPr>
              <w:t>Powiat</w:t>
            </w:r>
          </w:p>
        </w:tc>
        <w:tc>
          <w:tcPr>
            <w:tcW w:w="2340" w:type="dxa"/>
          </w:tcPr>
          <w:p w:rsidR="00A877EF" w:rsidRPr="00E01D57" w:rsidRDefault="00A877EF" w:rsidP="00A877EF">
            <w:pPr>
              <w:pStyle w:val="Nagwektabeli"/>
              <w:snapToGrid w:val="0"/>
              <w:rPr>
                <w:rFonts w:eastAsia="Lucida Sans Unicode" w:cs="Tahoma"/>
                <w:sz w:val="24"/>
                <w:szCs w:val="24"/>
              </w:rPr>
            </w:pPr>
            <w:r w:rsidRPr="00E01D57">
              <w:rPr>
                <w:rFonts w:eastAsia="Lucida Sans Unicode" w:cs="Tahoma"/>
                <w:sz w:val="24"/>
                <w:szCs w:val="24"/>
              </w:rPr>
              <w:t>NOMINACJA</w:t>
            </w:r>
          </w:p>
        </w:tc>
      </w:tr>
      <w:tr w:rsidR="00A877EF" w:rsidRPr="00E01D57">
        <w:trPr>
          <w:trHeight w:val="1192"/>
        </w:trPr>
        <w:tc>
          <w:tcPr>
            <w:tcW w:w="644" w:type="dxa"/>
          </w:tcPr>
          <w:p w:rsidR="00A877EF" w:rsidRPr="00E01D57" w:rsidRDefault="00A877EF" w:rsidP="00A877EF">
            <w:pPr>
              <w:pStyle w:val="Zawartotabeli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rPr>
                <w:rFonts w:ascii="Arial" w:eastAsia="Lucida Sans Unicode" w:hAnsi="Arial" w:cs="Tahoma"/>
                <w:sz w:val="24"/>
                <w:szCs w:val="24"/>
              </w:rPr>
            </w:pPr>
          </w:p>
          <w:p w:rsidR="00A877EF" w:rsidRPr="00E01D57" w:rsidRDefault="00A877EF" w:rsidP="00A877EF">
            <w:pPr>
              <w:pStyle w:val="Zawartotabeli"/>
              <w:snapToGrid w:val="0"/>
              <w:ind w:left="720"/>
              <w:rPr>
                <w:rFonts w:ascii="Arial" w:eastAsia="Lucida Sans Unicode" w:hAnsi="Arial" w:cs="Tahoma"/>
                <w:sz w:val="24"/>
                <w:szCs w:val="24"/>
              </w:rPr>
            </w:pPr>
          </w:p>
        </w:tc>
        <w:tc>
          <w:tcPr>
            <w:tcW w:w="4036" w:type="dxa"/>
          </w:tcPr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>„KÓZKA”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>EKOLOGICZNE GOSPODARSWTO ROLNE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>JOLANTA I NORBERT BRUŹDZIŃSCY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>Łubowo 76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 xml:space="preserve">62 – 260 Łubowo 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eastAsia="Lucida Sans Unicode" w:hAnsi="Arial" w:cs="Tahoma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eastAsia="Lucida Sans Unicode" w:hAnsi="Arial" w:cs="Tahoma"/>
                <w:bCs/>
                <w:sz w:val="24"/>
                <w:szCs w:val="24"/>
              </w:rPr>
            </w:pPr>
          </w:p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eastAsia="Lucida Sans Unicode" w:hAnsi="Arial" w:cs="Tahoma"/>
                <w:bCs/>
                <w:sz w:val="24"/>
                <w:szCs w:val="24"/>
              </w:rPr>
            </w:pPr>
          </w:p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eastAsia="Lucida Sans Unicode" w:hAnsi="Arial" w:cs="Tahoma"/>
                <w:bCs/>
                <w:sz w:val="24"/>
                <w:szCs w:val="24"/>
              </w:rPr>
            </w:pPr>
            <w:r w:rsidRPr="00E01D57">
              <w:rPr>
                <w:rFonts w:ascii="Arial" w:eastAsia="Lucida Sans Unicode" w:hAnsi="Arial" w:cs="Tahoma"/>
                <w:bCs/>
                <w:sz w:val="24"/>
                <w:szCs w:val="24"/>
              </w:rPr>
              <w:t>gnieźnieński</w:t>
            </w:r>
          </w:p>
        </w:tc>
        <w:tc>
          <w:tcPr>
            <w:tcW w:w="2340" w:type="dxa"/>
          </w:tcPr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eastAsia="Lucida Sans Unicode" w:hAnsi="Arial" w:cs="Tahoma"/>
                <w:bCs/>
                <w:sz w:val="24"/>
                <w:szCs w:val="24"/>
              </w:rPr>
            </w:pPr>
          </w:p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eastAsia="Lucida Sans Unicode" w:hAnsi="Arial" w:cs="Tahoma"/>
                <w:bCs/>
                <w:sz w:val="24"/>
                <w:szCs w:val="24"/>
              </w:rPr>
            </w:pPr>
            <w:r w:rsidRPr="00E01D57">
              <w:rPr>
                <w:rFonts w:ascii="Arial" w:eastAsia="Lucida Sans Unicode" w:hAnsi="Arial" w:cs="Tahoma"/>
                <w:bCs/>
                <w:sz w:val="24"/>
                <w:szCs w:val="24"/>
              </w:rPr>
              <w:t xml:space="preserve">I MIEJSCE </w:t>
            </w:r>
          </w:p>
        </w:tc>
      </w:tr>
      <w:tr w:rsidR="00A877EF" w:rsidRPr="00E01D57">
        <w:tc>
          <w:tcPr>
            <w:tcW w:w="644" w:type="dxa"/>
          </w:tcPr>
          <w:p w:rsidR="00A877EF" w:rsidRPr="00E01D57" w:rsidRDefault="00A877EF" w:rsidP="00A877EF">
            <w:pPr>
              <w:pStyle w:val="Zawartotabeli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rPr>
                <w:rFonts w:ascii="Arial" w:eastAsia="Lucida Sans Unicode" w:hAnsi="Arial" w:cs="Tahoma"/>
                <w:sz w:val="24"/>
                <w:szCs w:val="24"/>
              </w:rPr>
            </w:pPr>
          </w:p>
        </w:tc>
        <w:tc>
          <w:tcPr>
            <w:tcW w:w="4036" w:type="dxa"/>
          </w:tcPr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>Zbiory Regionalne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>Janusz Szkudlarek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>Żydowo 1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>62 – 306 Kołaczkowo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eastAsia="Lucida Sans Unicode" w:hAnsi="Arial" w:cs="Tahoma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eastAsia="Lucida Sans Unicode" w:hAnsi="Arial" w:cs="Tahoma"/>
                <w:bCs/>
                <w:sz w:val="24"/>
                <w:szCs w:val="24"/>
              </w:rPr>
            </w:pPr>
          </w:p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eastAsia="Lucida Sans Unicode" w:hAnsi="Arial" w:cs="Tahoma"/>
                <w:bCs/>
                <w:sz w:val="24"/>
                <w:szCs w:val="24"/>
              </w:rPr>
            </w:pPr>
          </w:p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eastAsia="Lucida Sans Unicode" w:hAnsi="Arial" w:cs="Tahoma"/>
                <w:bCs/>
                <w:sz w:val="24"/>
                <w:szCs w:val="24"/>
              </w:rPr>
            </w:pPr>
            <w:r w:rsidRPr="00E01D57">
              <w:rPr>
                <w:rFonts w:ascii="Arial" w:eastAsia="Lucida Sans Unicode" w:hAnsi="Arial" w:cs="Tahoma"/>
                <w:bCs/>
                <w:sz w:val="24"/>
                <w:szCs w:val="24"/>
              </w:rPr>
              <w:t>wrzesiński</w:t>
            </w:r>
          </w:p>
        </w:tc>
        <w:tc>
          <w:tcPr>
            <w:tcW w:w="2340" w:type="dxa"/>
          </w:tcPr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eastAsia="Lucida Sans Unicode" w:hAnsi="Arial" w:cs="Tahoma"/>
                <w:bCs/>
                <w:sz w:val="24"/>
                <w:szCs w:val="24"/>
              </w:rPr>
            </w:pP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eastAsia="Lucida Sans Unicode" w:hAnsi="Arial" w:cs="Tahoma"/>
                <w:bCs/>
                <w:sz w:val="24"/>
                <w:szCs w:val="24"/>
              </w:rPr>
            </w:pPr>
          </w:p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eastAsia="Lucida Sans Unicode" w:hAnsi="Arial" w:cs="Tahoma"/>
                <w:bCs/>
                <w:sz w:val="24"/>
                <w:szCs w:val="24"/>
              </w:rPr>
            </w:pPr>
            <w:r w:rsidRPr="00E01D57">
              <w:rPr>
                <w:rFonts w:ascii="Arial" w:eastAsia="Lucida Sans Unicode" w:hAnsi="Arial" w:cs="Tahoma"/>
                <w:bCs/>
                <w:sz w:val="24"/>
                <w:szCs w:val="24"/>
              </w:rPr>
              <w:t>II MIEJSCE</w:t>
            </w:r>
          </w:p>
        </w:tc>
      </w:tr>
      <w:tr w:rsidR="00A877EF" w:rsidRPr="00E01D57">
        <w:trPr>
          <w:trHeight w:val="1077"/>
        </w:trPr>
        <w:tc>
          <w:tcPr>
            <w:tcW w:w="644" w:type="dxa"/>
          </w:tcPr>
          <w:p w:rsidR="00A877EF" w:rsidRPr="00E01D57" w:rsidRDefault="00A877EF" w:rsidP="00A877EF">
            <w:pPr>
              <w:pStyle w:val="Zawartotabeli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rPr>
                <w:rFonts w:ascii="Arial" w:eastAsia="Lucida Sans Unicode" w:hAnsi="Arial" w:cs="Tahoma"/>
                <w:b/>
                <w:bCs/>
                <w:sz w:val="24"/>
                <w:szCs w:val="24"/>
              </w:rPr>
            </w:pPr>
          </w:p>
        </w:tc>
        <w:tc>
          <w:tcPr>
            <w:tcW w:w="4036" w:type="dxa"/>
          </w:tcPr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>Ośrodek Szkoleń i Rekreacji „JANSÓWKA”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>Robert Jans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 xml:space="preserve">ul. E. </w:t>
            </w:r>
            <w:proofErr w:type="spellStart"/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>Sczanieckiej</w:t>
            </w:r>
            <w:proofErr w:type="spellEnd"/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 xml:space="preserve"> 23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eastAsia="Lucida Sans Unicode" w:hAnsi="Arial" w:cs="Tahoma"/>
                <w:b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>64 – 316 Kuślin</w:t>
            </w:r>
          </w:p>
        </w:tc>
        <w:tc>
          <w:tcPr>
            <w:tcW w:w="3060" w:type="dxa"/>
          </w:tcPr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eastAsia="Lucida Sans Unicode" w:hAnsi="Arial" w:cs="Tahoma"/>
                <w:bCs/>
                <w:sz w:val="24"/>
                <w:szCs w:val="24"/>
              </w:rPr>
            </w:pPr>
          </w:p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eastAsia="Lucida Sans Unicode" w:hAnsi="Arial" w:cs="Tahoma"/>
                <w:bCs/>
                <w:sz w:val="24"/>
                <w:szCs w:val="24"/>
              </w:rPr>
            </w:pPr>
          </w:p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eastAsia="Lucida Sans Unicode" w:hAnsi="Arial" w:cs="Tahoma"/>
                <w:bCs/>
                <w:sz w:val="24"/>
                <w:szCs w:val="24"/>
              </w:rPr>
            </w:pPr>
            <w:r w:rsidRPr="00E01D57">
              <w:rPr>
                <w:rFonts w:ascii="Arial" w:eastAsia="Lucida Sans Unicode" w:hAnsi="Arial" w:cs="Tahoma"/>
                <w:bCs/>
                <w:sz w:val="24"/>
                <w:szCs w:val="24"/>
              </w:rPr>
              <w:t>nowotomyski</w:t>
            </w:r>
          </w:p>
        </w:tc>
        <w:tc>
          <w:tcPr>
            <w:tcW w:w="2340" w:type="dxa"/>
          </w:tcPr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eastAsia="Lucida Sans Unicode" w:hAnsi="Arial" w:cs="Tahoma"/>
                <w:bCs/>
                <w:sz w:val="24"/>
                <w:szCs w:val="24"/>
              </w:rPr>
            </w:pPr>
          </w:p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eastAsia="Lucida Sans Unicode" w:hAnsi="Arial" w:cs="Tahoma"/>
                <w:bCs/>
                <w:sz w:val="24"/>
                <w:szCs w:val="24"/>
              </w:rPr>
            </w:pPr>
          </w:p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eastAsia="Lucida Sans Unicode" w:hAnsi="Arial" w:cs="Tahoma"/>
                <w:bCs/>
                <w:sz w:val="24"/>
                <w:szCs w:val="24"/>
              </w:rPr>
            </w:pPr>
            <w:r w:rsidRPr="00E01D57">
              <w:rPr>
                <w:rFonts w:ascii="Arial" w:eastAsia="Lucida Sans Unicode" w:hAnsi="Arial" w:cs="Tahoma"/>
                <w:bCs/>
                <w:sz w:val="24"/>
                <w:szCs w:val="24"/>
              </w:rPr>
              <w:t>III MIEJSCE</w:t>
            </w:r>
          </w:p>
        </w:tc>
      </w:tr>
      <w:tr w:rsidR="00A877EF" w:rsidRPr="00E01D57">
        <w:trPr>
          <w:trHeight w:val="1216"/>
        </w:trPr>
        <w:tc>
          <w:tcPr>
            <w:tcW w:w="644" w:type="dxa"/>
          </w:tcPr>
          <w:p w:rsidR="00A877EF" w:rsidRPr="00E01D57" w:rsidRDefault="00A877EF" w:rsidP="00A877EF">
            <w:pPr>
              <w:pStyle w:val="Zawartotabeli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rPr>
                <w:rFonts w:ascii="Arial" w:eastAsia="Lucida Sans Unicode" w:hAnsi="Arial" w:cs="Tahoma"/>
                <w:sz w:val="24"/>
                <w:szCs w:val="24"/>
              </w:rPr>
            </w:pPr>
          </w:p>
        </w:tc>
        <w:tc>
          <w:tcPr>
            <w:tcW w:w="4036" w:type="dxa"/>
          </w:tcPr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24"/>
                <w:szCs w:val="24"/>
              </w:rPr>
            </w:pPr>
            <w:proofErr w:type="spellStart"/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>Apiherba</w:t>
            </w:r>
            <w:proofErr w:type="spellEnd"/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 xml:space="preserve"> Pałac Witosław – Ośrodek </w:t>
            </w:r>
            <w:proofErr w:type="spellStart"/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>Apifitoterapii</w:t>
            </w:r>
            <w:proofErr w:type="spellEnd"/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>Dr Edward Kałużny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>Witosław 1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eastAsia="Lucida Sans Unicode" w:hAnsi="Arial" w:cs="Tahoma"/>
                <w:b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>64 – 113 Osieczna</w:t>
            </w:r>
          </w:p>
        </w:tc>
        <w:tc>
          <w:tcPr>
            <w:tcW w:w="3060" w:type="dxa"/>
          </w:tcPr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D57">
              <w:rPr>
                <w:rFonts w:ascii="Arial" w:hAnsi="Arial" w:cs="Arial"/>
                <w:sz w:val="24"/>
                <w:szCs w:val="24"/>
              </w:rPr>
              <w:t>leszczyński</w:t>
            </w:r>
          </w:p>
        </w:tc>
        <w:tc>
          <w:tcPr>
            <w:tcW w:w="2340" w:type="dxa"/>
          </w:tcPr>
          <w:p w:rsidR="00A877EF" w:rsidRPr="00E01D57" w:rsidRDefault="00A877EF" w:rsidP="00A877EF">
            <w:pPr>
              <w:pStyle w:val="Zawartotabeli"/>
              <w:snapToGrid w:val="0"/>
              <w:rPr>
                <w:sz w:val="24"/>
                <w:szCs w:val="24"/>
              </w:rPr>
            </w:pPr>
          </w:p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eastAsia="Lucida Sans Unicode" w:hAnsi="Arial" w:cs="Tahoma"/>
                <w:bCs/>
                <w:sz w:val="24"/>
                <w:szCs w:val="24"/>
              </w:rPr>
            </w:pPr>
          </w:p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eastAsia="Lucida Sans Unicode" w:hAnsi="Arial" w:cs="Tahoma"/>
                <w:bCs/>
                <w:sz w:val="24"/>
                <w:szCs w:val="24"/>
              </w:rPr>
            </w:pPr>
            <w:r w:rsidRPr="00E01D57">
              <w:rPr>
                <w:rFonts w:ascii="Arial" w:eastAsia="Lucida Sans Unicode" w:hAnsi="Arial" w:cs="Tahoma"/>
                <w:bCs/>
                <w:sz w:val="24"/>
                <w:szCs w:val="24"/>
              </w:rPr>
              <w:t>WYRÓŻNIENIE</w:t>
            </w:r>
          </w:p>
        </w:tc>
      </w:tr>
      <w:tr w:rsidR="00A877EF" w:rsidRPr="00E01D57">
        <w:trPr>
          <w:trHeight w:val="1326"/>
        </w:trPr>
        <w:tc>
          <w:tcPr>
            <w:tcW w:w="644" w:type="dxa"/>
          </w:tcPr>
          <w:p w:rsidR="00A877EF" w:rsidRPr="00E01D57" w:rsidRDefault="00A877EF" w:rsidP="00A877EF">
            <w:pPr>
              <w:pStyle w:val="Zawartotabeli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rPr>
                <w:rFonts w:ascii="Arial" w:eastAsia="Lucida Sans Unicode" w:hAnsi="Arial" w:cs="Tahoma"/>
                <w:sz w:val="24"/>
                <w:szCs w:val="24"/>
              </w:rPr>
            </w:pPr>
          </w:p>
        </w:tc>
        <w:tc>
          <w:tcPr>
            <w:tcW w:w="4036" w:type="dxa"/>
          </w:tcPr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sz w:val="24"/>
                <w:szCs w:val="24"/>
              </w:rPr>
              <w:t>Leśny Zakład Doświadczalny Siemianice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color w:val="000000"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color w:val="000000"/>
                <w:sz w:val="24"/>
                <w:szCs w:val="24"/>
              </w:rPr>
              <w:t>Iwo Gałecki – Dyrektor Ośrodka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color w:val="000000"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color w:val="000000"/>
                <w:sz w:val="24"/>
                <w:szCs w:val="24"/>
              </w:rPr>
              <w:t>Ul. Kasztanowa 1/1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hAnsi="Arial" w:cs="Tahoma"/>
                <w:b/>
                <w:bCs/>
                <w:color w:val="000000"/>
                <w:sz w:val="24"/>
                <w:szCs w:val="24"/>
              </w:rPr>
            </w:pPr>
            <w:r w:rsidRPr="00E01D57">
              <w:rPr>
                <w:rFonts w:ascii="Arial" w:hAnsi="Arial" w:cs="Tahoma"/>
                <w:b/>
                <w:bCs/>
                <w:color w:val="000000"/>
                <w:sz w:val="24"/>
                <w:szCs w:val="24"/>
              </w:rPr>
              <w:t>63 – 645 Łęka Opatowska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eastAsia="Lucida Sans Unicode" w:hAnsi="Arial" w:cs="Tahoma"/>
                <w:sz w:val="24"/>
                <w:szCs w:val="24"/>
              </w:rPr>
            </w:pPr>
          </w:p>
        </w:tc>
        <w:tc>
          <w:tcPr>
            <w:tcW w:w="3060" w:type="dxa"/>
          </w:tcPr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eastAsia="Lucida Sans Unicode" w:hAnsi="Arial" w:cs="Tahoma"/>
                <w:bCs/>
                <w:sz w:val="24"/>
                <w:szCs w:val="24"/>
              </w:rPr>
            </w:pPr>
          </w:p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eastAsia="Lucida Sans Unicode" w:hAnsi="Arial" w:cs="Tahoma"/>
                <w:bCs/>
                <w:sz w:val="24"/>
                <w:szCs w:val="24"/>
              </w:rPr>
            </w:pPr>
          </w:p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eastAsia="Lucida Sans Unicode" w:hAnsi="Arial" w:cs="Tahoma"/>
                <w:bCs/>
                <w:sz w:val="24"/>
                <w:szCs w:val="24"/>
              </w:rPr>
            </w:pPr>
            <w:r w:rsidRPr="00E01D57">
              <w:rPr>
                <w:rFonts w:ascii="Arial" w:eastAsia="Lucida Sans Unicode" w:hAnsi="Arial" w:cs="Tahoma"/>
                <w:bCs/>
                <w:sz w:val="24"/>
                <w:szCs w:val="24"/>
              </w:rPr>
              <w:t>kępiński</w:t>
            </w:r>
          </w:p>
        </w:tc>
        <w:tc>
          <w:tcPr>
            <w:tcW w:w="2340" w:type="dxa"/>
          </w:tcPr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eastAsia="Lucida Sans Unicode" w:hAnsi="Arial" w:cs="Tahoma"/>
                <w:bCs/>
                <w:sz w:val="24"/>
                <w:szCs w:val="24"/>
              </w:rPr>
            </w:pPr>
          </w:p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eastAsia="Lucida Sans Unicode" w:hAnsi="Arial" w:cs="Tahoma"/>
                <w:bCs/>
                <w:sz w:val="24"/>
                <w:szCs w:val="24"/>
              </w:rPr>
            </w:pPr>
          </w:p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eastAsia="Lucida Sans Unicode" w:hAnsi="Arial" w:cs="Tahoma"/>
                <w:bCs/>
                <w:sz w:val="24"/>
                <w:szCs w:val="24"/>
              </w:rPr>
            </w:pPr>
            <w:r w:rsidRPr="00E01D57">
              <w:rPr>
                <w:rFonts w:ascii="Arial" w:eastAsia="Lucida Sans Unicode" w:hAnsi="Arial" w:cs="Tahoma"/>
                <w:bCs/>
                <w:sz w:val="24"/>
                <w:szCs w:val="24"/>
              </w:rPr>
              <w:t>WYRÓŻNIENIE</w:t>
            </w:r>
          </w:p>
        </w:tc>
      </w:tr>
    </w:tbl>
    <w:p w:rsidR="00A877EF" w:rsidRPr="00E01D57" w:rsidRDefault="00A877EF" w:rsidP="00A877EF">
      <w:pPr>
        <w:pStyle w:val="Tekstpodstawowy"/>
        <w:rPr>
          <w:rFonts w:cs="Arial"/>
          <w:b/>
          <w:iCs/>
          <w:szCs w:val="24"/>
        </w:rPr>
      </w:pPr>
    </w:p>
    <w:p w:rsidR="00A877EF" w:rsidRPr="00E01D57" w:rsidRDefault="00A877EF" w:rsidP="00A877EF">
      <w:pPr>
        <w:pStyle w:val="Tekstpodstawowy"/>
        <w:rPr>
          <w:rFonts w:cs="Arial"/>
          <w:b/>
          <w:iCs/>
          <w:szCs w:val="24"/>
        </w:rPr>
      </w:pPr>
    </w:p>
    <w:p w:rsidR="00A877EF" w:rsidRPr="00E01D57" w:rsidRDefault="00A877EF" w:rsidP="00A877EF">
      <w:pPr>
        <w:pStyle w:val="Tekstpodstawowy"/>
        <w:rPr>
          <w:rFonts w:cs="Arial"/>
          <w:b/>
          <w:iCs/>
          <w:szCs w:val="24"/>
        </w:rPr>
      </w:pPr>
      <w:r w:rsidRPr="00E01D57">
        <w:rPr>
          <w:rFonts w:cs="Arial"/>
          <w:b/>
          <w:iCs/>
          <w:szCs w:val="24"/>
        </w:rPr>
        <w:t>Nagroda specjalna</w:t>
      </w:r>
    </w:p>
    <w:p w:rsidR="00A877EF" w:rsidRDefault="00A877EF" w:rsidP="00A877EF">
      <w:pPr>
        <w:pStyle w:val="Tekstpodstawowy"/>
        <w:rPr>
          <w:rFonts w:cs="Arial"/>
          <w:b/>
          <w:iCs/>
          <w:szCs w:val="24"/>
        </w:rPr>
      </w:pPr>
    </w:p>
    <w:p w:rsidR="0075356B" w:rsidRPr="00E01D57" w:rsidRDefault="0075356B" w:rsidP="00A877EF">
      <w:pPr>
        <w:pStyle w:val="Tekstpodstawowy"/>
        <w:rPr>
          <w:rFonts w:cs="Arial"/>
          <w:b/>
          <w:iCs/>
          <w:szCs w:val="24"/>
        </w:rPr>
      </w:pPr>
    </w:p>
    <w:tbl>
      <w:tblPr>
        <w:tblW w:w="9999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4"/>
        <w:gridCol w:w="5812"/>
        <w:gridCol w:w="3543"/>
      </w:tblGrid>
      <w:tr w:rsidR="00A877EF" w:rsidRPr="00E01D57">
        <w:trPr>
          <w:tblHeader/>
        </w:trPr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77EF" w:rsidRPr="00E01D57" w:rsidRDefault="00A877EF" w:rsidP="00A877EF">
            <w:pPr>
              <w:pStyle w:val="Nagwektabeli"/>
              <w:snapToGrid w:val="0"/>
              <w:rPr>
                <w:rFonts w:eastAsia="Lucida Sans Unicode" w:cs="Tahoma"/>
                <w:sz w:val="24"/>
                <w:szCs w:val="24"/>
              </w:rPr>
            </w:pPr>
            <w:r w:rsidRPr="00E01D57">
              <w:rPr>
                <w:rFonts w:eastAsia="Lucida Sans Unicode" w:cs="Tahoma"/>
                <w:sz w:val="24"/>
                <w:szCs w:val="24"/>
              </w:rPr>
              <w:t>NR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77EF" w:rsidRPr="00E01D57" w:rsidRDefault="00A877EF" w:rsidP="00A877EF">
            <w:pPr>
              <w:pStyle w:val="Nagwektabeli"/>
              <w:snapToGrid w:val="0"/>
              <w:rPr>
                <w:rFonts w:eastAsia="Lucida Sans Unicode" w:cs="Tahoma"/>
                <w:sz w:val="24"/>
                <w:szCs w:val="24"/>
              </w:rPr>
            </w:pPr>
            <w:r w:rsidRPr="00E01D57">
              <w:rPr>
                <w:rFonts w:eastAsia="Lucida Sans Unicode" w:cs="Tahoma"/>
                <w:sz w:val="24"/>
                <w:szCs w:val="24"/>
              </w:rPr>
              <w:t>WŁAŚCICIEL/ OBIEKT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77EF" w:rsidRPr="00E01D57" w:rsidRDefault="00A877EF" w:rsidP="00A877EF">
            <w:pPr>
              <w:pStyle w:val="Nagwektabeli"/>
              <w:snapToGrid w:val="0"/>
              <w:rPr>
                <w:rFonts w:eastAsia="Lucida Sans Unicode" w:cs="Tahoma"/>
                <w:sz w:val="24"/>
                <w:szCs w:val="24"/>
              </w:rPr>
            </w:pPr>
            <w:r w:rsidRPr="00E01D57">
              <w:rPr>
                <w:rFonts w:eastAsia="Lucida Sans Unicode" w:cs="Tahoma"/>
                <w:sz w:val="24"/>
                <w:szCs w:val="24"/>
              </w:rPr>
              <w:t>Powiat</w:t>
            </w:r>
          </w:p>
        </w:tc>
      </w:tr>
      <w:tr w:rsidR="00A877EF" w:rsidRPr="00E01D57">
        <w:trPr>
          <w:trHeight w:val="1192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A877EF" w:rsidRPr="00E01D57" w:rsidRDefault="00A877EF" w:rsidP="00A877EF">
            <w:pPr>
              <w:pStyle w:val="Zawartotabeli"/>
              <w:snapToGrid w:val="0"/>
              <w:ind w:left="360"/>
              <w:rPr>
                <w:rFonts w:ascii="Arial" w:eastAsia="Lucida Sans Unicode" w:hAnsi="Arial" w:cs="Tahoma"/>
                <w:sz w:val="24"/>
                <w:szCs w:val="24"/>
              </w:rPr>
            </w:pPr>
            <w:r w:rsidRPr="00E01D57">
              <w:rPr>
                <w:rFonts w:ascii="Arial" w:eastAsia="Lucida Sans Unicode" w:hAnsi="Arial" w:cs="Tahoma"/>
                <w:sz w:val="24"/>
                <w:szCs w:val="24"/>
              </w:rPr>
              <w:t>1</w:t>
            </w:r>
          </w:p>
          <w:p w:rsidR="00A877EF" w:rsidRPr="00E01D57" w:rsidRDefault="00A877EF" w:rsidP="00A877EF">
            <w:pPr>
              <w:pStyle w:val="Zawartotabeli"/>
              <w:snapToGrid w:val="0"/>
              <w:ind w:left="720"/>
              <w:rPr>
                <w:rFonts w:ascii="Arial" w:eastAsia="Lucida Sans Unicode" w:hAnsi="Arial" w:cs="Tahoma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A877EF" w:rsidRPr="00E01D57" w:rsidRDefault="00A877EF" w:rsidP="00A877EF">
            <w:pPr>
              <w:pStyle w:val="Zawartotabeli"/>
              <w:snapToGri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E01D57">
              <w:rPr>
                <w:b/>
                <w:bCs/>
                <w:sz w:val="24"/>
                <w:szCs w:val="24"/>
              </w:rPr>
              <w:t>ZAGRODA U RZEŹBIARZA</w:t>
            </w:r>
          </w:p>
          <w:p w:rsidR="00A877EF" w:rsidRPr="00E01D57" w:rsidRDefault="00A877EF" w:rsidP="00A877EF">
            <w:pPr>
              <w:pStyle w:val="Zawartotabeli"/>
              <w:snapToGri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E01D57">
              <w:rPr>
                <w:b/>
                <w:bCs/>
                <w:sz w:val="24"/>
                <w:szCs w:val="24"/>
              </w:rPr>
              <w:t>Patryk Murek</w:t>
            </w:r>
          </w:p>
          <w:p w:rsidR="00A877EF" w:rsidRPr="00E01D57" w:rsidRDefault="00A877EF" w:rsidP="00A877EF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1D57">
              <w:rPr>
                <w:b/>
                <w:bCs/>
                <w:sz w:val="24"/>
                <w:szCs w:val="24"/>
              </w:rPr>
              <w:t xml:space="preserve">Górsko 31, 64 – 234 Przemęt, </w:t>
            </w:r>
          </w:p>
          <w:p w:rsidR="00A877EF" w:rsidRPr="00E01D57" w:rsidRDefault="00A877EF" w:rsidP="00A877EF">
            <w:pPr>
              <w:pStyle w:val="Zawartotabeli"/>
              <w:snapToGrid w:val="0"/>
              <w:rPr>
                <w:rFonts w:ascii="Arial" w:eastAsia="Lucida Sans Unicode" w:hAnsi="Arial" w:cs="Tahoma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eastAsia="Lucida Sans Unicode" w:hAnsi="Arial" w:cs="Tahoma"/>
                <w:bCs/>
                <w:sz w:val="24"/>
                <w:szCs w:val="24"/>
              </w:rPr>
            </w:pPr>
          </w:p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eastAsia="Lucida Sans Unicode" w:hAnsi="Arial" w:cs="Tahoma"/>
                <w:bCs/>
                <w:sz w:val="24"/>
                <w:szCs w:val="24"/>
              </w:rPr>
            </w:pPr>
          </w:p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eastAsia="Lucida Sans Unicode" w:hAnsi="Arial" w:cs="Tahoma"/>
                <w:bCs/>
                <w:sz w:val="24"/>
                <w:szCs w:val="24"/>
              </w:rPr>
            </w:pPr>
            <w:r w:rsidRPr="00E01D57">
              <w:rPr>
                <w:rFonts w:ascii="Arial" w:eastAsia="Lucida Sans Unicode" w:hAnsi="Arial" w:cs="Tahoma"/>
                <w:bCs/>
                <w:sz w:val="24"/>
                <w:szCs w:val="24"/>
              </w:rPr>
              <w:t>wolsztyński</w:t>
            </w:r>
          </w:p>
          <w:p w:rsidR="00A877EF" w:rsidRPr="00E01D57" w:rsidRDefault="00A877EF" w:rsidP="00A877EF">
            <w:pPr>
              <w:pStyle w:val="Zawartotabeli"/>
              <w:snapToGrid w:val="0"/>
              <w:jc w:val="center"/>
              <w:rPr>
                <w:rFonts w:ascii="Arial" w:eastAsia="Lucida Sans Unicode" w:hAnsi="Arial" w:cs="Tahoma"/>
                <w:bCs/>
                <w:sz w:val="24"/>
                <w:szCs w:val="24"/>
              </w:rPr>
            </w:pPr>
          </w:p>
        </w:tc>
      </w:tr>
    </w:tbl>
    <w:p w:rsidR="00A877EF" w:rsidRPr="00BB734F" w:rsidRDefault="00A877EF" w:rsidP="00A877EF">
      <w:pPr>
        <w:pStyle w:val="Tekstpodstawowy"/>
        <w:rPr>
          <w:rFonts w:cs="Arial"/>
          <w:b/>
          <w:iCs/>
          <w:szCs w:val="24"/>
        </w:rPr>
      </w:pPr>
    </w:p>
    <w:p w:rsidR="009E5F3F" w:rsidRDefault="009E5F3F"/>
    <w:sectPr w:rsidR="009E5F3F" w:rsidSect="00A877EF">
      <w:footnotePr>
        <w:pos w:val="beneathText"/>
      </w:footnotePr>
      <w:pgSz w:w="11905" w:h="16837"/>
      <w:pgMar w:top="993" w:right="1418" w:bottom="1276" w:left="1418" w:header="708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1B0" w:rsidRDefault="000C31B0">
      <w:r>
        <w:separator/>
      </w:r>
    </w:p>
  </w:endnote>
  <w:endnote w:type="continuationSeparator" w:id="0">
    <w:p w:rsidR="000C31B0" w:rsidRDefault="000C3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1B0" w:rsidRDefault="000C31B0">
      <w:r>
        <w:separator/>
      </w:r>
    </w:p>
  </w:footnote>
  <w:footnote w:type="continuationSeparator" w:id="0">
    <w:p w:rsidR="000C31B0" w:rsidRDefault="000C31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877EF"/>
    <w:rsid w:val="000578B5"/>
    <w:rsid w:val="000C31B0"/>
    <w:rsid w:val="000C64BF"/>
    <w:rsid w:val="00267CB6"/>
    <w:rsid w:val="002F6A53"/>
    <w:rsid w:val="00304EA8"/>
    <w:rsid w:val="003B1014"/>
    <w:rsid w:val="00574F5B"/>
    <w:rsid w:val="005A09B1"/>
    <w:rsid w:val="0075356B"/>
    <w:rsid w:val="007A2B39"/>
    <w:rsid w:val="007D393C"/>
    <w:rsid w:val="008F551D"/>
    <w:rsid w:val="00967AED"/>
    <w:rsid w:val="009E5F3F"/>
    <w:rsid w:val="009F582C"/>
    <w:rsid w:val="00A3547F"/>
    <w:rsid w:val="00A877EF"/>
    <w:rsid w:val="00BA0312"/>
    <w:rsid w:val="00BB3CB1"/>
    <w:rsid w:val="00C02A54"/>
    <w:rsid w:val="00D52B10"/>
    <w:rsid w:val="00D8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77EF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877EF"/>
    <w:pPr>
      <w:tabs>
        <w:tab w:val="center" w:pos="0"/>
      </w:tabs>
      <w:jc w:val="both"/>
    </w:pPr>
    <w:rPr>
      <w:rFonts w:ascii="Arial" w:hAnsi="Arial"/>
      <w:sz w:val="24"/>
    </w:rPr>
  </w:style>
  <w:style w:type="paragraph" w:customStyle="1" w:styleId="Zawartotabeli">
    <w:name w:val="Zawartość tabeli"/>
    <w:basedOn w:val="Normalny"/>
    <w:rsid w:val="00A877EF"/>
    <w:pPr>
      <w:suppressLineNumbers/>
    </w:pPr>
  </w:style>
  <w:style w:type="paragraph" w:customStyle="1" w:styleId="Nagwektabeli">
    <w:name w:val="Nagłówek tabeli"/>
    <w:basedOn w:val="Zawartotabeli"/>
    <w:rsid w:val="00A877EF"/>
    <w:pPr>
      <w:jc w:val="center"/>
    </w:pPr>
    <w:rPr>
      <w:b/>
      <w:bCs/>
      <w:i/>
      <w:iCs/>
    </w:rPr>
  </w:style>
  <w:style w:type="character" w:styleId="Uwydatnienie">
    <w:name w:val="Emphasis"/>
    <w:basedOn w:val="Domylnaczcionkaakapitu"/>
    <w:qFormat/>
    <w:rsid w:val="00A877EF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dominik.bekasiak</dc:creator>
  <cp:lastModifiedBy>justyna.kubiatowicz</cp:lastModifiedBy>
  <cp:revision>8</cp:revision>
  <dcterms:created xsi:type="dcterms:W3CDTF">2014-05-07T10:49:00Z</dcterms:created>
  <dcterms:modified xsi:type="dcterms:W3CDTF">2014-05-07T10:53:00Z</dcterms:modified>
</cp:coreProperties>
</file>